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D15CFF0" w14:textId="77777777" w:rsidR="00B24205" w:rsidRDefault="00B24205" w:rsidP="009F0335">
      <w:pPr>
        <w:spacing w:line="276" w:lineRule="auto"/>
        <w:jc w:val="both"/>
      </w:pPr>
      <w:r>
        <w:rPr>
          <w:noProof/>
          <w:color w:val="FF0000"/>
        </w:rPr>
        <mc:AlternateContent>
          <mc:Choice Requires="wps">
            <w:drawing>
              <wp:anchor distT="0" distB="0" distL="114300" distR="114300" simplePos="0" relativeHeight="251659264" behindDoc="0" locked="0" layoutInCell="1" allowOverlap="1" wp14:anchorId="1C547BD1" wp14:editId="60D17F1C">
                <wp:simplePos x="0" y="0"/>
                <wp:positionH relativeFrom="column">
                  <wp:posOffset>0</wp:posOffset>
                </wp:positionH>
                <wp:positionV relativeFrom="paragraph">
                  <wp:posOffset>92499</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26947976" w14:textId="77777777" w:rsidR="0042598C" w:rsidRDefault="0042598C" w:rsidP="00B24205">
                            <w:pPr>
                              <w:jc w:val="center"/>
                              <w:rPr>
                                <w:color w:val="333399"/>
                                <w:lang w:val="en-US"/>
                              </w:rPr>
                            </w:pPr>
                            <w:r w:rsidRPr="006B7678">
                              <w:rPr>
                                <w:noProof/>
                                <w:color w:val="333399"/>
                              </w:rPr>
                              <w:drawing>
                                <wp:inline distT="0" distB="0" distL="0" distR="0" wp14:anchorId="261AAFE0" wp14:editId="68D9F84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9045B6E" w14:textId="77777777" w:rsidR="0042598C" w:rsidRDefault="0042598C" w:rsidP="00B24205">
                            <w:pPr>
                              <w:jc w:val="center"/>
                              <w:rPr>
                                <w:rFonts w:ascii="Calibri" w:hAnsi="Calibri" w:cs="Calibri"/>
                                <w:color w:val="4F81BD"/>
                              </w:rPr>
                            </w:pPr>
                            <w:r>
                              <w:rPr>
                                <w:rFonts w:ascii="Calibri" w:hAnsi="Calibri" w:cs="Calibri"/>
                                <w:color w:val="4F81BD"/>
                              </w:rPr>
                              <w:t>ΕΛΛΗΝΙΚΗ ΔΗΜΟΚΡΑΤΙΑ</w:t>
                            </w:r>
                          </w:p>
                          <w:p w14:paraId="27344598" w14:textId="77777777" w:rsidR="0042598C" w:rsidRDefault="0042598C" w:rsidP="00B24205">
                            <w:pPr>
                              <w:jc w:val="center"/>
                              <w:rPr>
                                <w:rFonts w:ascii="Calibri" w:hAnsi="Calibri" w:cs="Calibri"/>
                                <w:color w:val="4F81BD"/>
                              </w:rPr>
                            </w:pPr>
                            <w:r>
                              <w:rPr>
                                <w:rFonts w:ascii="Calibri" w:hAnsi="Calibri" w:cs="Calibri"/>
                                <w:color w:val="4F81BD"/>
                              </w:rPr>
                              <w:t>ΥΠΟΥΡΓΕΙΟ ΠΟΛΙΤΙΣΜΟΥ ΚΑΙ ΑΘΛΗΤΙΣΜΟΥ</w:t>
                            </w:r>
                          </w:p>
                          <w:p w14:paraId="1B5EA403" w14:textId="1E470C6E" w:rsidR="0042598C" w:rsidRDefault="0042598C" w:rsidP="00B24205">
                            <w:pPr>
                              <w:jc w:val="center"/>
                              <w:rPr>
                                <w:color w:val="4F81BD"/>
                              </w:rPr>
                            </w:pPr>
                            <w:r>
                              <w:rPr>
                                <w:rFonts w:ascii="Calibri" w:hAnsi="Calibri" w:cs="Calibri"/>
                                <w:color w:val="4F81BD"/>
                              </w:rPr>
                              <w:t>ΓΡΑΦΕΙΟ ΤΥΠΟΥ</w:t>
                            </w:r>
                          </w:p>
                          <w:p w14:paraId="18C6C35F" w14:textId="77777777" w:rsidR="0042598C" w:rsidRDefault="0042598C" w:rsidP="00B24205">
                            <w:pPr>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C547BD1" id="_x0000_t202" coordsize="21600,21600" o:spt="202" path="m,l,21600r21600,l21600,xe">
                <v:stroke joinstyle="miter"/>
                <v:path gradientshapeok="t" o:connecttype="rect"/>
              </v:shapetype>
              <v:shape id="Text Box 4" o:spid="_x0000_s1026" type="#_x0000_t202" style="position:absolute;left:0;text-align:left;margin-left:0;margin-top:7.3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" stroked="f" strokeweight="2.25pt">
                <v:stroke dashstyle="1 1" endcap="round"/>
                <v:textbox inset="0,0,0,0">
                  <w:txbxContent>
                    <w:p w14:paraId="26947976" w14:textId="77777777" w:rsidR="0042598C" w:rsidRDefault="0042598C" w:rsidP="00B24205">
                      <w:pPr>
                        <w:jc w:val="center"/>
                        <w:rPr>
                          <w:color w:val="333399"/>
                          <w:lang w:val="en-US"/>
                        </w:rPr>
                      </w:pPr>
                      <w:r w:rsidRPr="006B7678">
                        <w:rPr>
                          <w:noProof/>
                          <w:color w:val="333399"/>
                          <w:lang w:val="en-US"/>
                        </w:rPr>
                        <w:drawing>
                          <wp:inline distT="0" distB="0" distL="0" distR="0" wp14:anchorId="261AAFE0" wp14:editId="68D9F84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9045B6E" w14:textId="77777777" w:rsidR="0042598C" w:rsidRDefault="0042598C" w:rsidP="00B24205">
                      <w:pPr>
                        <w:jc w:val="center"/>
                        <w:rPr>
                          <w:rFonts w:ascii="Calibri" w:hAnsi="Calibri" w:cs="Calibri"/>
                          <w:color w:val="4F81BD"/>
                        </w:rPr>
                      </w:pPr>
                      <w:r>
                        <w:rPr>
                          <w:rFonts w:ascii="Calibri" w:hAnsi="Calibri" w:cs="Calibri"/>
                          <w:color w:val="4F81BD"/>
                        </w:rPr>
                        <w:t>ΕΛΛΗΝΙΚΗ ΔΗΜΟΚΡΑΤΙΑ</w:t>
                      </w:r>
                    </w:p>
                    <w:p w14:paraId="27344598" w14:textId="77777777" w:rsidR="0042598C" w:rsidRDefault="0042598C" w:rsidP="00B24205">
                      <w:pPr>
                        <w:jc w:val="center"/>
                        <w:rPr>
                          <w:rFonts w:ascii="Calibri" w:hAnsi="Calibri" w:cs="Calibri"/>
                          <w:color w:val="4F81BD"/>
                        </w:rPr>
                      </w:pPr>
                      <w:r>
                        <w:rPr>
                          <w:rFonts w:ascii="Calibri" w:hAnsi="Calibri" w:cs="Calibri"/>
                          <w:color w:val="4F81BD"/>
                        </w:rPr>
                        <w:t>ΥΠΟΥΡΓΕΙΟ ΠΟΛΙΤΙΣΜΟΥ ΚΑΙ ΑΘΛΗΤΙΣΜΟΥ</w:t>
                      </w:r>
                    </w:p>
                    <w:p w14:paraId="1B5EA403" w14:textId="1E470C6E" w:rsidR="0042598C" w:rsidRDefault="0042598C" w:rsidP="00B24205">
                      <w:pPr>
                        <w:jc w:val="center"/>
                        <w:rPr>
                          <w:color w:val="4F81BD"/>
                        </w:rPr>
                      </w:pPr>
                      <w:r>
                        <w:rPr>
                          <w:rFonts w:ascii="Calibri" w:hAnsi="Calibri" w:cs="Calibri"/>
                          <w:color w:val="4F81BD"/>
                        </w:rPr>
                        <w:t>ΓΡΑΦΕΙΟ ΤΥΠΟΥ</w:t>
                      </w:r>
                    </w:p>
                    <w:p w14:paraId="18C6C35F" w14:textId="77777777" w:rsidR="0042598C" w:rsidRDefault="0042598C" w:rsidP="00B24205">
                      <w:pPr>
                        <w:jc w:val="center"/>
                        <w:rPr>
                          <w:color w:val="4F81BD"/>
                          <w:sz w:val="20"/>
                          <w:szCs w:val="20"/>
                        </w:rPr>
                      </w:pPr>
                      <w:r>
                        <w:rPr>
                          <w:color w:val="4F81BD"/>
                          <w:sz w:val="20"/>
                          <w:szCs w:val="20"/>
                        </w:rPr>
                        <w:t>------</w:t>
                      </w:r>
                    </w:p>
                  </w:txbxContent>
                </v:textbox>
              </v:shape>
            </w:pict>
          </mc:Fallback>
        </mc:AlternateContent>
      </w:r>
    </w:p>
    <w:p w14:paraId="18D6DECA" w14:textId="77777777" w:rsidR="00B24205" w:rsidRDefault="00B24205" w:rsidP="009F0335">
      <w:pPr>
        <w:spacing w:line="276" w:lineRule="auto"/>
        <w:jc w:val="both"/>
      </w:pPr>
    </w:p>
    <w:p w14:paraId="062DB27E" w14:textId="77777777" w:rsidR="00B24205" w:rsidRDefault="00B24205" w:rsidP="009F0335">
      <w:pPr>
        <w:spacing w:line="276" w:lineRule="auto"/>
        <w:jc w:val="both"/>
      </w:pPr>
    </w:p>
    <w:p w14:paraId="22254DB6" w14:textId="77777777" w:rsidR="00B24205" w:rsidRDefault="00B24205" w:rsidP="009F0335">
      <w:pPr>
        <w:spacing w:line="276" w:lineRule="auto"/>
        <w:jc w:val="both"/>
      </w:pPr>
    </w:p>
    <w:p w14:paraId="5865B760" w14:textId="77777777" w:rsidR="00E25611" w:rsidRDefault="00E25611" w:rsidP="009F0335">
      <w:pPr>
        <w:pStyle w:val="Web"/>
        <w:shd w:val="clear" w:color="auto" w:fill="FFFFFF" w:themeFill="background1"/>
        <w:spacing w:before="0" w:beforeAutospacing="0" w:after="0" w:afterAutospacing="0" w:line="276" w:lineRule="auto"/>
        <w:jc w:val="both"/>
        <w:rPr>
          <w:rFonts w:asciiTheme="minorHAnsi" w:hAnsiTheme="minorHAnsi" w:cstheme="minorHAnsi"/>
        </w:rPr>
      </w:pPr>
    </w:p>
    <w:p w14:paraId="3899EEFC" w14:textId="08F66D66" w:rsidR="00B24205" w:rsidRDefault="00B24205" w:rsidP="009F0335">
      <w:pPr>
        <w:pStyle w:val="Web"/>
        <w:shd w:val="clear" w:color="auto" w:fill="FFFFFF" w:themeFill="background1"/>
        <w:spacing w:before="0" w:beforeAutospacing="0" w:after="0" w:afterAutospacing="0" w:line="276" w:lineRule="auto"/>
        <w:jc w:val="right"/>
        <w:rPr>
          <w:rFonts w:asciiTheme="minorHAnsi" w:hAnsiTheme="minorHAnsi" w:cstheme="minorHAnsi"/>
        </w:rPr>
      </w:pPr>
      <w:r w:rsidRPr="00E15457">
        <w:rPr>
          <w:rFonts w:asciiTheme="minorHAnsi" w:hAnsiTheme="minorHAnsi" w:cstheme="minorHAnsi"/>
        </w:rPr>
        <w:t>Αθήνα,</w:t>
      </w:r>
      <w:r w:rsidR="00756D6D" w:rsidRPr="00477787">
        <w:rPr>
          <w:rFonts w:asciiTheme="minorHAnsi" w:hAnsiTheme="minorHAnsi" w:cstheme="minorHAnsi"/>
        </w:rPr>
        <w:t xml:space="preserve"> </w:t>
      </w:r>
      <w:r w:rsidR="00632863">
        <w:rPr>
          <w:rFonts w:asciiTheme="minorHAnsi" w:hAnsiTheme="minorHAnsi" w:cstheme="minorHAnsi"/>
        </w:rPr>
        <w:t>20</w:t>
      </w:r>
      <w:r w:rsidR="00477787">
        <w:rPr>
          <w:rFonts w:asciiTheme="minorHAnsi" w:hAnsiTheme="minorHAnsi" w:cstheme="minorHAnsi"/>
        </w:rPr>
        <w:t xml:space="preserve"> </w:t>
      </w:r>
      <w:r w:rsidR="00F96C1F">
        <w:rPr>
          <w:rFonts w:asciiTheme="minorHAnsi" w:hAnsiTheme="minorHAnsi" w:cstheme="minorHAnsi"/>
        </w:rPr>
        <w:t>Σεπτεμβρίου</w:t>
      </w:r>
      <w:r w:rsidR="00AB3CE1" w:rsidRPr="00E15457">
        <w:rPr>
          <w:rFonts w:asciiTheme="minorHAnsi" w:hAnsiTheme="minorHAnsi" w:cstheme="minorHAnsi"/>
        </w:rPr>
        <w:t xml:space="preserve"> </w:t>
      </w:r>
      <w:r w:rsidRPr="00E15457">
        <w:rPr>
          <w:rFonts w:asciiTheme="minorHAnsi" w:hAnsiTheme="minorHAnsi" w:cstheme="minorHAnsi"/>
        </w:rPr>
        <w:t>202</w:t>
      </w:r>
      <w:r w:rsidR="00AB3CE1" w:rsidRPr="00E15457">
        <w:rPr>
          <w:rFonts w:asciiTheme="minorHAnsi" w:hAnsiTheme="minorHAnsi" w:cstheme="minorHAnsi"/>
        </w:rPr>
        <w:t>2</w:t>
      </w:r>
    </w:p>
    <w:p w14:paraId="79501FB7" w14:textId="77777777" w:rsidR="00E17F9F" w:rsidRPr="00EE42FA" w:rsidRDefault="00E17F9F" w:rsidP="009F0335">
      <w:pPr>
        <w:pStyle w:val="Web"/>
        <w:shd w:val="clear" w:color="auto" w:fill="FFFFFF" w:themeFill="background1"/>
        <w:spacing w:before="0" w:beforeAutospacing="0" w:after="0" w:afterAutospacing="0" w:line="276" w:lineRule="auto"/>
        <w:jc w:val="both"/>
        <w:rPr>
          <w:rFonts w:asciiTheme="minorHAnsi" w:hAnsiTheme="minorHAnsi" w:cstheme="minorHAnsi"/>
        </w:rPr>
      </w:pPr>
    </w:p>
    <w:p w14:paraId="0B32594F" w14:textId="77777777" w:rsidR="00570416" w:rsidRDefault="00570416" w:rsidP="00F57DAF">
      <w:pPr>
        <w:jc w:val="center"/>
        <w:rPr>
          <w:rFonts w:asciiTheme="minorHAnsi" w:hAnsiTheme="minorHAnsi" w:cstheme="minorHAnsi"/>
          <w:b/>
          <w:bCs/>
        </w:rPr>
      </w:pPr>
    </w:p>
    <w:p w14:paraId="34D588D6" w14:textId="77777777" w:rsidR="00D77638" w:rsidRDefault="00D77638" w:rsidP="00D77638">
      <w:pPr>
        <w:pStyle w:val="60"/>
        <w:spacing w:before="0" w:beforeAutospacing="0" w:after="200" w:afterAutospacing="0" w:line="260" w:lineRule="atLeast"/>
        <w:rPr>
          <w:rFonts w:ascii="Calibri" w:hAnsi="Calibri" w:cs="Calibri"/>
          <w:color w:val="000000"/>
          <w:sz w:val="22"/>
          <w:szCs w:val="22"/>
        </w:rPr>
      </w:pPr>
      <w:r>
        <w:rPr>
          <w:rFonts w:ascii="Calibri" w:hAnsi="Calibri" w:cs="Calibri"/>
          <w:color w:val="000000"/>
          <w:sz w:val="22"/>
          <w:szCs w:val="22"/>
        </w:rPr>
        <w:t> </w:t>
      </w:r>
    </w:p>
    <w:p w14:paraId="3CAF45D0" w14:textId="77777777" w:rsidR="00632863" w:rsidRPr="00632863" w:rsidRDefault="00632863" w:rsidP="00632863">
      <w:pPr>
        <w:jc w:val="center"/>
        <w:rPr>
          <w:rFonts w:asciiTheme="minorHAnsi" w:hAnsiTheme="minorHAnsi" w:cstheme="minorHAnsi"/>
          <w:b/>
          <w:bCs/>
          <w:color w:val="000000" w:themeColor="text1"/>
        </w:rPr>
      </w:pPr>
      <w:r w:rsidRPr="00632863">
        <w:rPr>
          <w:rFonts w:asciiTheme="minorHAnsi" w:hAnsiTheme="minorHAnsi" w:cstheme="minorHAnsi"/>
          <w:b/>
          <w:bCs/>
          <w:color w:val="000000" w:themeColor="text1"/>
        </w:rPr>
        <w:t>Συνάντηση της Υπουργού Πολιτισμού και Αθλητισμού Λίνας Μενδώνη με νέους της ελληνικής κοινότητας της Αυστραλίας</w:t>
      </w:r>
    </w:p>
    <w:p w14:paraId="2B15FEF4" w14:textId="77777777" w:rsidR="00632863" w:rsidRPr="00632863" w:rsidRDefault="00632863" w:rsidP="00632863">
      <w:pPr>
        <w:jc w:val="both"/>
        <w:rPr>
          <w:rFonts w:asciiTheme="minorHAnsi" w:hAnsiTheme="minorHAnsi" w:cstheme="minorHAnsi"/>
          <w:color w:val="000000" w:themeColor="text1"/>
        </w:rPr>
      </w:pPr>
    </w:p>
    <w:p w14:paraId="05E29E93" w14:textId="77777777" w:rsidR="00632863" w:rsidRPr="00632863" w:rsidRDefault="00632863" w:rsidP="00632863">
      <w:pPr>
        <w:jc w:val="both"/>
        <w:rPr>
          <w:rFonts w:asciiTheme="minorHAnsi" w:hAnsiTheme="minorHAnsi" w:cstheme="minorHAnsi"/>
          <w:color w:val="000000" w:themeColor="text1"/>
        </w:rPr>
      </w:pPr>
      <w:r w:rsidRPr="00632863">
        <w:rPr>
          <w:rFonts w:asciiTheme="minorHAnsi" w:hAnsiTheme="minorHAnsi" w:cstheme="minorHAnsi"/>
          <w:color w:val="000000" w:themeColor="text1"/>
        </w:rPr>
        <w:t xml:space="preserve">Εφήβους από την ελληνική κοινότητα της Αυστραλίας, που ταξιδεύουν στην πατρίδα των γονιών και των παππούδων τους για να γνωρίσουν από κοντά τον ελληνικό πολιτισμό, υποδέχθηκε σήμερα το πρωί στο γραφείο της η Υπουργός Πολιτισμού και Αθλητισμού Λίνα Μενδώνη. Συνοδεύονταν από τον πρόεδρο της ελληνικής κοινότητας της Μελβούρνης Βασίλη Παπαστεργιάδη και από μέλη της Παγκρήτιας Ενωσης Μελβούρνης Μελβούρνης. </w:t>
      </w:r>
    </w:p>
    <w:p w14:paraId="61EA2F43" w14:textId="77777777" w:rsidR="00632863" w:rsidRPr="00632863" w:rsidRDefault="00632863" w:rsidP="00632863">
      <w:pPr>
        <w:jc w:val="both"/>
        <w:rPr>
          <w:rFonts w:asciiTheme="minorHAnsi" w:hAnsiTheme="minorHAnsi" w:cstheme="minorHAnsi"/>
          <w:color w:val="000000" w:themeColor="text1"/>
        </w:rPr>
      </w:pPr>
      <w:r w:rsidRPr="00632863">
        <w:rPr>
          <w:rFonts w:asciiTheme="minorHAnsi" w:hAnsiTheme="minorHAnsi" w:cstheme="minorHAnsi"/>
          <w:color w:val="000000" w:themeColor="text1"/>
        </w:rPr>
        <w:t xml:space="preserve">Η ομάδα επισκέπτεται αρχαιολογικούς χώρους και μουσεία στην Αθήνα και στη συνέχεια στην Κρήτη έως τις 28 Σεπτεμβρίου 2022. Φιλοξενείται στις εγκαταστάσεις του ΚΑΑΥ Αγίου Ανδρέα Αττικής και τη συνόδευσε στην επίσκεψή της στο ΥΠΠΟΑ, ο Υπαρχηγός του Γενικού Επιτελείου Εθνικής Αμυνας Αντιναύαρχος Ιωάννης Δρυμούσης. </w:t>
      </w:r>
    </w:p>
    <w:p w14:paraId="70241094" w14:textId="77777777" w:rsidR="00632863" w:rsidRPr="00632863" w:rsidRDefault="00632863" w:rsidP="00632863">
      <w:pPr>
        <w:jc w:val="both"/>
        <w:rPr>
          <w:rFonts w:asciiTheme="minorHAnsi" w:hAnsiTheme="minorHAnsi" w:cstheme="minorHAnsi"/>
          <w:color w:val="000000" w:themeColor="text1"/>
        </w:rPr>
      </w:pPr>
      <w:r w:rsidRPr="00632863">
        <w:rPr>
          <w:rFonts w:asciiTheme="minorHAnsi" w:hAnsiTheme="minorHAnsi" w:cstheme="minorHAnsi"/>
          <w:color w:val="000000" w:themeColor="text1"/>
        </w:rPr>
        <w:t xml:space="preserve">Η Λίνα Μενδώνη συζήτησε με τους νέους για τη σχέση τους με τον ελληνικό πολιτισμό και την ελληνική γλώσσα. Όπως επισήμανε η Υπουργός, είναι πολύ σημαντικό ότι Ελληνες τρίτης και τέταρτης γενιάς, που γεννήθηκαν και μεγάλωσαν στην Αυστραλία, μιλούν ελληνικά διατηρώντας στενή σχέση με την ελληνική παιδεία, καθώς ενδιαφέρονται για τις ρίζες τους. Η Υπουργός έδωσε αναμνηστικά δώρα στους νέους, επισημαίνοντας ότι το Υπουργείο Πολιτισμού και Αθλητισμού είναι πάντα έτοιμο και με χαρά υποδέχεται τους Ελληνες της ομογένειας, ενισχύοντας δράσεις που τους φέρνουν κοντά στην Ελλάδα. </w:t>
      </w:r>
    </w:p>
    <w:p w14:paraId="329CE58B" w14:textId="77777777" w:rsidR="00632863" w:rsidRPr="00632863" w:rsidRDefault="00632863" w:rsidP="00632863">
      <w:pPr>
        <w:jc w:val="both"/>
        <w:rPr>
          <w:rFonts w:asciiTheme="minorHAnsi" w:hAnsiTheme="minorHAnsi" w:cstheme="minorHAnsi"/>
          <w:color w:val="000000" w:themeColor="text1"/>
        </w:rPr>
      </w:pPr>
      <w:r w:rsidRPr="00632863">
        <w:rPr>
          <w:rFonts w:asciiTheme="minorHAnsi" w:hAnsiTheme="minorHAnsi" w:cstheme="minorHAnsi"/>
          <w:color w:val="000000" w:themeColor="text1"/>
        </w:rPr>
        <w:t xml:space="preserve">Η Λίνα Μενδώνη σημείωσε, επίσης, ότι το Υπουργείο Πολιτισμού και Αθλητισμού, υποστηρίζει τους δεσμούς που αναπτύχθηκαν, μετά την επίσημη επίσκεψή της στο Σίδνεϊ και τη Μελβούρνη τον περασμένο Απρίλιο και βρίσκεται σε επαφή με την Αρχιεπισκοπή της Αυστραλίας, όπως και με θεσμούς, με παράγοντες της ελληνικής κοινότητας και κυβερνητικά στελέχη. Το παράδειγμα της ιδιαίτερα επιτυχημένης έκθεσης </w:t>
      </w:r>
      <w:r w:rsidRPr="00632863">
        <w:rPr>
          <w:rFonts w:asciiTheme="minorHAnsi" w:hAnsiTheme="minorHAnsi" w:cstheme="minorHAnsi"/>
          <w:color w:val="000000" w:themeColor="text1"/>
          <w:shd w:val="clear" w:color="auto" w:fill="FFFFFF"/>
        </w:rPr>
        <w:t>«Ανοικτοί Ορίζοντες. Αρχαία ελληνικά ταξίδια και επαφές», που πραγματοποιήθηκε στο Μουσείο της Μελβούρνης, σημειώνοντας ρεκόρ επισκεψιμότητας, έχει ανοίξει νέους δρόμους συνεργασίας με τα μουσεία της Αυστραλίας.</w:t>
      </w:r>
    </w:p>
    <w:p w14:paraId="481ECF00" w14:textId="77777777" w:rsidR="00632863" w:rsidRPr="00632863" w:rsidRDefault="00632863" w:rsidP="00632863">
      <w:pPr>
        <w:jc w:val="both"/>
        <w:rPr>
          <w:rFonts w:asciiTheme="minorHAnsi" w:hAnsiTheme="minorHAnsi" w:cstheme="minorHAnsi"/>
          <w:color w:val="000000" w:themeColor="text1"/>
        </w:rPr>
      </w:pPr>
      <w:r w:rsidRPr="00632863">
        <w:rPr>
          <w:rFonts w:asciiTheme="minorHAnsi" w:hAnsiTheme="minorHAnsi" w:cstheme="minorHAnsi"/>
          <w:color w:val="000000" w:themeColor="text1"/>
          <w:shd w:val="clear" w:color="auto" w:fill="FFFFFF"/>
        </w:rPr>
        <w:t>Η επίσκεψη των νέων από την Αυστραλία, η οποία πραγματοποιείται για πρώτη φορά και αποσκοπεί στην διατήρηση της επαφής τους με τον πολιτισμό της Ελλάδας, τελεί υπό την αιγίδα του Γενικού Επιτελείου Εθνικής Άμυνας σε συνεργασία με την Παγκρήτια Ένωση Μελβούρνης.</w:t>
      </w:r>
    </w:p>
    <w:p w14:paraId="6A306550" w14:textId="5C532E89" w:rsidR="006F42AC" w:rsidRPr="00632863" w:rsidRDefault="006F42AC" w:rsidP="00632863">
      <w:pPr>
        <w:pStyle w:val="60"/>
        <w:spacing w:before="0" w:beforeAutospacing="0" w:after="200" w:afterAutospacing="0" w:line="260" w:lineRule="atLeast"/>
        <w:jc w:val="center"/>
        <w:rPr>
          <w:rFonts w:asciiTheme="minorHAnsi" w:hAnsiTheme="minorHAnsi" w:cstheme="minorHAnsi"/>
        </w:rPr>
      </w:pPr>
    </w:p>
    <w:sectPr w:rsidR="006F42AC" w:rsidRPr="0063286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1A5686" w14:textId="77777777" w:rsidR="003F2C0A" w:rsidRDefault="003F2C0A" w:rsidP="008735D4">
      <w:r>
        <w:separator/>
      </w:r>
    </w:p>
  </w:endnote>
  <w:endnote w:type="continuationSeparator" w:id="0">
    <w:p w14:paraId="1355FB0C" w14:textId="77777777" w:rsidR="003F2C0A" w:rsidRDefault="003F2C0A" w:rsidP="00873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C3B22C" w14:textId="77777777" w:rsidR="003F2C0A" w:rsidRDefault="003F2C0A" w:rsidP="008735D4">
      <w:r>
        <w:separator/>
      </w:r>
    </w:p>
  </w:footnote>
  <w:footnote w:type="continuationSeparator" w:id="0">
    <w:p w14:paraId="0630D796" w14:textId="77777777" w:rsidR="003F2C0A" w:rsidRDefault="003F2C0A" w:rsidP="008735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68C1"/>
    <w:multiLevelType w:val="hybridMultilevel"/>
    <w:tmpl w:val="8B7EF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B6320"/>
    <w:multiLevelType w:val="hybridMultilevel"/>
    <w:tmpl w:val="28E42A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8AB0EFC"/>
    <w:multiLevelType w:val="multilevel"/>
    <w:tmpl w:val="3DD69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1445B1"/>
    <w:multiLevelType w:val="hybridMultilevel"/>
    <w:tmpl w:val="5CCC5AB0"/>
    <w:lvl w:ilvl="0" w:tplc="13B462F8">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4" w15:restartNumberingAfterBreak="0">
    <w:nsid w:val="2BD94C1C"/>
    <w:multiLevelType w:val="hybridMultilevel"/>
    <w:tmpl w:val="4AF069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7476135"/>
    <w:multiLevelType w:val="hybridMultilevel"/>
    <w:tmpl w:val="DBB8B6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B8A4C3F"/>
    <w:multiLevelType w:val="hybridMultilevel"/>
    <w:tmpl w:val="BFFA7020"/>
    <w:lvl w:ilvl="0" w:tplc="04080001">
      <w:start w:val="1"/>
      <w:numFmt w:val="bullet"/>
      <w:lvlText w:val=""/>
      <w:lvlJc w:val="left"/>
      <w:pPr>
        <w:ind w:left="1079" w:hanging="360"/>
      </w:pPr>
      <w:rPr>
        <w:rFonts w:ascii="Symbol" w:hAnsi="Symbol" w:hint="default"/>
      </w:rPr>
    </w:lvl>
    <w:lvl w:ilvl="1" w:tplc="FFFFFFFF" w:tentative="1">
      <w:start w:val="1"/>
      <w:numFmt w:val="bullet"/>
      <w:lvlText w:val="o"/>
      <w:lvlJc w:val="left"/>
      <w:pPr>
        <w:ind w:left="1799" w:hanging="360"/>
      </w:pPr>
      <w:rPr>
        <w:rFonts w:ascii="Courier New" w:hAnsi="Courier New" w:cs="Courier New" w:hint="default"/>
      </w:rPr>
    </w:lvl>
    <w:lvl w:ilvl="2" w:tplc="FFFFFFFF" w:tentative="1">
      <w:start w:val="1"/>
      <w:numFmt w:val="bullet"/>
      <w:lvlText w:val=""/>
      <w:lvlJc w:val="left"/>
      <w:pPr>
        <w:ind w:left="2519" w:hanging="360"/>
      </w:pPr>
      <w:rPr>
        <w:rFonts w:ascii="Wingdings" w:hAnsi="Wingdings" w:hint="default"/>
      </w:rPr>
    </w:lvl>
    <w:lvl w:ilvl="3" w:tplc="FFFFFFFF" w:tentative="1">
      <w:start w:val="1"/>
      <w:numFmt w:val="bullet"/>
      <w:lvlText w:val=""/>
      <w:lvlJc w:val="left"/>
      <w:pPr>
        <w:ind w:left="3239" w:hanging="360"/>
      </w:pPr>
      <w:rPr>
        <w:rFonts w:ascii="Symbol" w:hAnsi="Symbol" w:hint="default"/>
      </w:rPr>
    </w:lvl>
    <w:lvl w:ilvl="4" w:tplc="FFFFFFFF" w:tentative="1">
      <w:start w:val="1"/>
      <w:numFmt w:val="bullet"/>
      <w:lvlText w:val="o"/>
      <w:lvlJc w:val="left"/>
      <w:pPr>
        <w:ind w:left="3959" w:hanging="360"/>
      </w:pPr>
      <w:rPr>
        <w:rFonts w:ascii="Courier New" w:hAnsi="Courier New" w:cs="Courier New" w:hint="default"/>
      </w:rPr>
    </w:lvl>
    <w:lvl w:ilvl="5" w:tplc="FFFFFFFF" w:tentative="1">
      <w:start w:val="1"/>
      <w:numFmt w:val="bullet"/>
      <w:lvlText w:val=""/>
      <w:lvlJc w:val="left"/>
      <w:pPr>
        <w:ind w:left="4679" w:hanging="360"/>
      </w:pPr>
      <w:rPr>
        <w:rFonts w:ascii="Wingdings" w:hAnsi="Wingdings" w:hint="default"/>
      </w:rPr>
    </w:lvl>
    <w:lvl w:ilvl="6" w:tplc="FFFFFFFF" w:tentative="1">
      <w:start w:val="1"/>
      <w:numFmt w:val="bullet"/>
      <w:lvlText w:val=""/>
      <w:lvlJc w:val="left"/>
      <w:pPr>
        <w:ind w:left="5399" w:hanging="360"/>
      </w:pPr>
      <w:rPr>
        <w:rFonts w:ascii="Symbol" w:hAnsi="Symbol" w:hint="default"/>
      </w:rPr>
    </w:lvl>
    <w:lvl w:ilvl="7" w:tplc="FFFFFFFF" w:tentative="1">
      <w:start w:val="1"/>
      <w:numFmt w:val="bullet"/>
      <w:lvlText w:val="o"/>
      <w:lvlJc w:val="left"/>
      <w:pPr>
        <w:ind w:left="6119" w:hanging="360"/>
      </w:pPr>
      <w:rPr>
        <w:rFonts w:ascii="Courier New" w:hAnsi="Courier New" w:cs="Courier New" w:hint="default"/>
      </w:rPr>
    </w:lvl>
    <w:lvl w:ilvl="8" w:tplc="FFFFFFFF" w:tentative="1">
      <w:start w:val="1"/>
      <w:numFmt w:val="bullet"/>
      <w:lvlText w:val=""/>
      <w:lvlJc w:val="left"/>
      <w:pPr>
        <w:ind w:left="6839" w:hanging="360"/>
      </w:pPr>
      <w:rPr>
        <w:rFonts w:ascii="Wingdings" w:hAnsi="Wingdings" w:hint="default"/>
      </w:rPr>
    </w:lvl>
  </w:abstractNum>
  <w:abstractNum w:abstractNumId="7" w15:restartNumberingAfterBreak="0">
    <w:nsid w:val="4BE716AD"/>
    <w:multiLevelType w:val="multilevel"/>
    <w:tmpl w:val="33E8B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341483"/>
    <w:multiLevelType w:val="hybridMultilevel"/>
    <w:tmpl w:val="F7F410C2"/>
    <w:lvl w:ilvl="0" w:tplc="E40C63C6">
      <w:start w:val="6"/>
      <w:numFmt w:val="bullet"/>
      <w:lvlText w:val="-"/>
      <w:lvlJc w:val="left"/>
      <w:pPr>
        <w:ind w:left="720" w:hanging="360"/>
      </w:pPr>
      <w:rPr>
        <w:rFonts w:ascii="Times New Roman" w:eastAsia="SimSu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2E83250"/>
    <w:multiLevelType w:val="hybridMultilevel"/>
    <w:tmpl w:val="D28CFE00"/>
    <w:lvl w:ilvl="0" w:tplc="B6DEF4D8">
      <w:numFmt w:val="bullet"/>
      <w:lvlText w:val="-"/>
      <w:lvlJc w:val="left"/>
      <w:pPr>
        <w:ind w:left="720"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FF01B14"/>
    <w:multiLevelType w:val="hybridMultilevel"/>
    <w:tmpl w:val="184808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CE35D32"/>
    <w:multiLevelType w:val="multilevel"/>
    <w:tmpl w:val="7CE35D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4"/>
  </w:num>
  <w:num w:numId="4">
    <w:abstractNumId w:val="10"/>
  </w:num>
  <w:num w:numId="5">
    <w:abstractNumId w:val="6"/>
  </w:num>
  <w:num w:numId="6">
    <w:abstractNumId w:val="5"/>
  </w:num>
  <w:num w:numId="7">
    <w:abstractNumId w:val="3"/>
  </w:num>
  <w:num w:numId="8">
    <w:abstractNumId w:val="2"/>
  </w:num>
  <w:num w:numId="9">
    <w:abstractNumId w:val="7"/>
  </w:num>
  <w:num w:numId="10">
    <w:abstractNumId w:val="9"/>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A25"/>
    <w:rsid w:val="00002415"/>
    <w:rsid w:val="0000289C"/>
    <w:rsid w:val="000222DF"/>
    <w:rsid w:val="00026692"/>
    <w:rsid w:val="00084DD1"/>
    <w:rsid w:val="000A1933"/>
    <w:rsid w:val="000F169E"/>
    <w:rsid w:val="001345B6"/>
    <w:rsid w:val="00136864"/>
    <w:rsid w:val="00136F4C"/>
    <w:rsid w:val="00150303"/>
    <w:rsid w:val="00154A25"/>
    <w:rsid w:val="00180B93"/>
    <w:rsid w:val="00180FC9"/>
    <w:rsid w:val="001813B4"/>
    <w:rsid w:val="00183001"/>
    <w:rsid w:val="00185295"/>
    <w:rsid w:val="00193235"/>
    <w:rsid w:val="00193C41"/>
    <w:rsid w:val="001B1283"/>
    <w:rsid w:val="001D366B"/>
    <w:rsid w:val="001E7E05"/>
    <w:rsid w:val="001F008B"/>
    <w:rsid w:val="00202ECF"/>
    <w:rsid w:val="0021278F"/>
    <w:rsid w:val="00234DAB"/>
    <w:rsid w:val="00243B0C"/>
    <w:rsid w:val="00245181"/>
    <w:rsid w:val="0025161D"/>
    <w:rsid w:val="00272D5C"/>
    <w:rsid w:val="00296F62"/>
    <w:rsid w:val="002A3DB2"/>
    <w:rsid w:val="002B19A5"/>
    <w:rsid w:val="002C54B1"/>
    <w:rsid w:val="002C7407"/>
    <w:rsid w:val="002C7C75"/>
    <w:rsid w:val="002D0995"/>
    <w:rsid w:val="002D1F88"/>
    <w:rsid w:val="002D4FC6"/>
    <w:rsid w:val="00303D9C"/>
    <w:rsid w:val="0031447A"/>
    <w:rsid w:val="00327D6D"/>
    <w:rsid w:val="00335DE7"/>
    <w:rsid w:val="00344525"/>
    <w:rsid w:val="00346A66"/>
    <w:rsid w:val="0035458B"/>
    <w:rsid w:val="00357E56"/>
    <w:rsid w:val="00381D64"/>
    <w:rsid w:val="003A5E46"/>
    <w:rsid w:val="003C3C27"/>
    <w:rsid w:val="003C5560"/>
    <w:rsid w:val="003D1537"/>
    <w:rsid w:val="003E26D5"/>
    <w:rsid w:val="003F2C0A"/>
    <w:rsid w:val="0040384C"/>
    <w:rsid w:val="00405E79"/>
    <w:rsid w:val="00415ED0"/>
    <w:rsid w:val="0042598C"/>
    <w:rsid w:val="00436553"/>
    <w:rsid w:val="00442066"/>
    <w:rsid w:val="00453665"/>
    <w:rsid w:val="00463275"/>
    <w:rsid w:val="004660AC"/>
    <w:rsid w:val="0047319E"/>
    <w:rsid w:val="00475EC6"/>
    <w:rsid w:val="00477787"/>
    <w:rsid w:val="004859DA"/>
    <w:rsid w:val="004C0A6E"/>
    <w:rsid w:val="004C48ED"/>
    <w:rsid w:val="004E04C8"/>
    <w:rsid w:val="004E6838"/>
    <w:rsid w:val="004F735D"/>
    <w:rsid w:val="00501C74"/>
    <w:rsid w:val="00524860"/>
    <w:rsid w:val="0053403B"/>
    <w:rsid w:val="005434E0"/>
    <w:rsid w:val="0056225F"/>
    <w:rsid w:val="0056707B"/>
    <w:rsid w:val="00570416"/>
    <w:rsid w:val="00590D7E"/>
    <w:rsid w:val="005A7C96"/>
    <w:rsid w:val="005B0D42"/>
    <w:rsid w:val="005C31E9"/>
    <w:rsid w:val="005D3A57"/>
    <w:rsid w:val="005E06C0"/>
    <w:rsid w:val="005E48FF"/>
    <w:rsid w:val="005F26A5"/>
    <w:rsid w:val="005F5631"/>
    <w:rsid w:val="005F627C"/>
    <w:rsid w:val="00623450"/>
    <w:rsid w:val="00632863"/>
    <w:rsid w:val="00661885"/>
    <w:rsid w:val="00662BAE"/>
    <w:rsid w:val="00667E35"/>
    <w:rsid w:val="0067259C"/>
    <w:rsid w:val="00672E88"/>
    <w:rsid w:val="00673671"/>
    <w:rsid w:val="006A4832"/>
    <w:rsid w:val="006B0D15"/>
    <w:rsid w:val="006C0720"/>
    <w:rsid w:val="006D0AE0"/>
    <w:rsid w:val="006D755D"/>
    <w:rsid w:val="006E00FE"/>
    <w:rsid w:val="006E6022"/>
    <w:rsid w:val="006F42AC"/>
    <w:rsid w:val="0070018A"/>
    <w:rsid w:val="00701581"/>
    <w:rsid w:val="007035DE"/>
    <w:rsid w:val="00703E52"/>
    <w:rsid w:val="0070476F"/>
    <w:rsid w:val="00717EB0"/>
    <w:rsid w:val="0073304C"/>
    <w:rsid w:val="0073343E"/>
    <w:rsid w:val="0073374C"/>
    <w:rsid w:val="00734502"/>
    <w:rsid w:val="00736A25"/>
    <w:rsid w:val="007375B0"/>
    <w:rsid w:val="00744DEC"/>
    <w:rsid w:val="00756D6D"/>
    <w:rsid w:val="0076249A"/>
    <w:rsid w:val="007817E9"/>
    <w:rsid w:val="00792002"/>
    <w:rsid w:val="00794A48"/>
    <w:rsid w:val="007C0B33"/>
    <w:rsid w:val="007D6338"/>
    <w:rsid w:val="007E0D6D"/>
    <w:rsid w:val="007E0F31"/>
    <w:rsid w:val="007F37C9"/>
    <w:rsid w:val="008260B7"/>
    <w:rsid w:val="00832BA1"/>
    <w:rsid w:val="008378C1"/>
    <w:rsid w:val="0085143C"/>
    <w:rsid w:val="0085457B"/>
    <w:rsid w:val="0085594E"/>
    <w:rsid w:val="008622E1"/>
    <w:rsid w:val="0086610F"/>
    <w:rsid w:val="00872DF1"/>
    <w:rsid w:val="008735D4"/>
    <w:rsid w:val="00882453"/>
    <w:rsid w:val="00890BB4"/>
    <w:rsid w:val="008962FF"/>
    <w:rsid w:val="00896AF0"/>
    <w:rsid w:val="00897FB3"/>
    <w:rsid w:val="008A15D1"/>
    <w:rsid w:val="008A5F74"/>
    <w:rsid w:val="008C30D9"/>
    <w:rsid w:val="008D3849"/>
    <w:rsid w:val="008D6EA5"/>
    <w:rsid w:val="008F0810"/>
    <w:rsid w:val="008F1480"/>
    <w:rsid w:val="00903D21"/>
    <w:rsid w:val="00906640"/>
    <w:rsid w:val="009110DC"/>
    <w:rsid w:val="00912A40"/>
    <w:rsid w:val="00912B15"/>
    <w:rsid w:val="009132BA"/>
    <w:rsid w:val="009208C0"/>
    <w:rsid w:val="009239A4"/>
    <w:rsid w:val="00951322"/>
    <w:rsid w:val="009973F0"/>
    <w:rsid w:val="009A2674"/>
    <w:rsid w:val="009A6637"/>
    <w:rsid w:val="009C4AAF"/>
    <w:rsid w:val="009C6C39"/>
    <w:rsid w:val="009F0335"/>
    <w:rsid w:val="009F28AD"/>
    <w:rsid w:val="00A0734F"/>
    <w:rsid w:val="00A13C62"/>
    <w:rsid w:val="00A42D88"/>
    <w:rsid w:val="00A42F00"/>
    <w:rsid w:val="00A4478F"/>
    <w:rsid w:val="00A459D8"/>
    <w:rsid w:val="00A60BF4"/>
    <w:rsid w:val="00A614CA"/>
    <w:rsid w:val="00A67329"/>
    <w:rsid w:val="00AB330F"/>
    <w:rsid w:val="00AB365A"/>
    <w:rsid w:val="00AB3CE1"/>
    <w:rsid w:val="00AB5449"/>
    <w:rsid w:val="00AD0937"/>
    <w:rsid w:val="00AD5BD8"/>
    <w:rsid w:val="00B058BF"/>
    <w:rsid w:val="00B24205"/>
    <w:rsid w:val="00B4591F"/>
    <w:rsid w:val="00B57FDC"/>
    <w:rsid w:val="00B73D56"/>
    <w:rsid w:val="00B80B94"/>
    <w:rsid w:val="00B93806"/>
    <w:rsid w:val="00BA4179"/>
    <w:rsid w:val="00BA5A41"/>
    <w:rsid w:val="00BA714F"/>
    <w:rsid w:val="00BB3C06"/>
    <w:rsid w:val="00BD11CB"/>
    <w:rsid w:val="00BD327C"/>
    <w:rsid w:val="00BD44B0"/>
    <w:rsid w:val="00C04DE7"/>
    <w:rsid w:val="00C20826"/>
    <w:rsid w:val="00C212D0"/>
    <w:rsid w:val="00C25377"/>
    <w:rsid w:val="00C308E0"/>
    <w:rsid w:val="00C33BE2"/>
    <w:rsid w:val="00C345F5"/>
    <w:rsid w:val="00C4604E"/>
    <w:rsid w:val="00C511FD"/>
    <w:rsid w:val="00C51947"/>
    <w:rsid w:val="00C5232A"/>
    <w:rsid w:val="00C52B1E"/>
    <w:rsid w:val="00C56C41"/>
    <w:rsid w:val="00C61804"/>
    <w:rsid w:val="00C6282A"/>
    <w:rsid w:val="00C64EB8"/>
    <w:rsid w:val="00C73822"/>
    <w:rsid w:val="00C7513B"/>
    <w:rsid w:val="00C92BB9"/>
    <w:rsid w:val="00CB14C0"/>
    <w:rsid w:val="00CC5F14"/>
    <w:rsid w:val="00CD27E5"/>
    <w:rsid w:val="00CD28D0"/>
    <w:rsid w:val="00CE4FA5"/>
    <w:rsid w:val="00D40B00"/>
    <w:rsid w:val="00D43BE0"/>
    <w:rsid w:val="00D56F67"/>
    <w:rsid w:val="00D63AC4"/>
    <w:rsid w:val="00D70C27"/>
    <w:rsid w:val="00D77638"/>
    <w:rsid w:val="00D82309"/>
    <w:rsid w:val="00DA085E"/>
    <w:rsid w:val="00DA1329"/>
    <w:rsid w:val="00DC0D2D"/>
    <w:rsid w:val="00DC23EF"/>
    <w:rsid w:val="00DC3459"/>
    <w:rsid w:val="00DC7EA8"/>
    <w:rsid w:val="00DF0923"/>
    <w:rsid w:val="00DF0F22"/>
    <w:rsid w:val="00E025B5"/>
    <w:rsid w:val="00E0477E"/>
    <w:rsid w:val="00E15457"/>
    <w:rsid w:val="00E17F9F"/>
    <w:rsid w:val="00E25611"/>
    <w:rsid w:val="00E4533B"/>
    <w:rsid w:val="00E47D37"/>
    <w:rsid w:val="00E504EC"/>
    <w:rsid w:val="00E54C01"/>
    <w:rsid w:val="00E74F9B"/>
    <w:rsid w:val="00E954B4"/>
    <w:rsid w:val="00EB3E5B"/>
    <w:rsid w:val="00EC00CA"/>
    <w:rsid w:val="00ED5BBE"/>
    <w:rsid w:val="00EE006F"/>
    <w:rsid w:val="00EE42FA"/>
    <w:rsid w:val="00EF4A24"/>
    <w:rsid w:val="00EF5A84"/>
    <w:rsid w:val="00F066D8"/>
    <w:rsid w:val="00F22D73"/>
    <w:rsid w:val="00F246E6"/>
    <w:rsid w:val="00F2551E"/>
    <w:rsid w:val="00F42770"/>
    <w:rsid w:val="00F4474D"/>
    <w:rsid w:val="00F46EB2"/>
    <w:rsid w:val="00F546A1"/>
    <w:rsid w:val="00F57DAF"/>
    <w:rsid w:val="00F91DEA"/>
    <w:rsid w:val="00F96C1F"/>
    <w:rsid w:val="00FA22B2"/>
    <w:rsid w:val="00FC1C0F"/>
    <w:rsid w:val="00FC72E0"/>
    <w:rsid w:val="00FE255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65444"/>
  <w15:chartTrackingRefBased/>
  <w15:docId w15:val="{B1FB520A-B837-4ED4-A4E9-81AEFAB27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06C0"/>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uiPriority w:val="9"/>
    <w:qFormat/>
    <w:rsid w:val="00FC72E0"/>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2">
    <w:name w:val="heading 2"/>
    <w:basedOn w:val="a"/>
    <w:next w:val="a"/>
    <w:link w:val="2Char"/>
    <w:uiPriority w:val="9"/>
    <w:semiHidden/>
    <w:unhideWhenUsed/>
    <w:qFormat/>
    <w:rsid w:val="00EF4A24"/>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paragraph" w:styleId="6">
    <w:name w:val="heading 6"/>
    <w:basedOn w:val="a"/>
    <w:link w:val="6Char"/>
    <w:uiPriority w:val="9"/>
    <w:qFormat/>
    <w:rsid w:val="00AB3CE1"/>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B24205"/>
    <w:pPr>
      <w:spacing w:before="100" w:beforeAutospacing="1" w:after="100" w:afterAutospacing="1"/>
    </w:pPr>
  </w:style>
  <w:style w:type="paragraph" w:styleId="a3">
    <w:name w:val="List Paragraph"/>
    <w:basedOn w:val="a"/>
    <w:link w:val="Char"/>
    <w:uiPriority w:val="34"/>
    <w:qFormat/>
    <w:rsid w:val="00872DF1"/>
    <w:pPr>
      <w:spacing w:after="200" w:line="276" w:lineRule="auto"/>
      <w:ind w:left="720"/>
      <w:contextualSpacing/>
      <w:jc w:val="both"/>
    </w:pPr>
    <w:rPr>
      <w:rFonts w:ascii="Arial Narrow" w:eastAsia="SimSun" w:hAnsi="Arial Narrow"/>
      <w:sz w:val="20"/>
      <w:szCs w:val="20"/>
    </w:rPr>
  </w:style>
  <w:style w:type="paragraph" w:customStyle="1" w:styleId="10">
    <w:name w:val="Παράγραφος λίστας1"/>
    <w:basedOn w:val="a"/>
    <w:uiPriority w:val="99"/>
    <w:qFormat/>
    <w:rsid w:val="009208C0"/>
    <w:pPr>
      <w:spacing w:after="200" w:line="276" w:lineRule="auto"/>
      <w:ind w:left="720"/>
    </w:pPr>
    <w:rPr>
      <w:rFonts w:ascii="Calibri" w:hAnsi="Calibri" w:cs="Calibri"/>
      <w:sz w:val="22"/>
      <w:szCs w:val="22"/>
    </w:rPr>
  </w:style>
  <w:style w:type="character" w:styleId="a4">
    <w:name w:val="Strong"/>
    <w:basedOn w:val="a0"/>
    <w:uiPriority w:val="22"/>
    <w:qFormat/>
    <w:rsid w:val="00AB3CE1"/>
    <w:rPr>
      <w:b/>
      <w:bCs/>
    </w:rPr>
  </w:style>
  <w:style w:type="character" w:customStyle="1" w:styleId="6Char">
    <w:name w:val="Επικεφαλίδα 6 Char"/>
    <w:basedOn w:val="a0"/>
    <w:link w:val="6"/>
    <w:uiPriority w:val="9"/>
    <w:rsid w:val="00AB3CE1"/>
    <w:rPr>
      <w:rFonts w:ascii="Times New Roman" w:eastAsia="Times New Roman" w:hAnsi="Times New Roman" w:cs="Times New Roman"/>
      <w:b/>
      <w:bCs/>
      <w:sz w:val="15"/>
      <w:szCs w:val="15"/>
      <w:lang w:eastAsia="el-GR"/>
    </w:rPr>
  </w:style>
  <w:style w:type="character" w:styleId="a5">
    <w:name w:val="Emphasis"/>
    <w:basedOn w:val="a0"/>
    <w:uiPriority w:val="20"/>
    <w:qFormat/>
    <w:rsid w:val="006D755D"/>
    <w:rPr>
      <w:i/>
      <w:iCs/>
    </w:rPr>
  </w:style>
  <w:style w:type="paragraph" w:customStyle="1" w:styleId="Default">
    <w:name w:val="Default"/>
    <w:rsid w:val="00A614CA"/>
    <w:pPr>
      <w:autoSpaceDE w:val="0"/>
      <w:autoSpaceDN w:val="0"/>
      <w:adjustRightInd w:val="0"/>
      <w:spacing w:after="0" w:line="240" w:lineRule="auto"/>
    </w:pPr>
    <w:rPr>
      <w:rFonts w:ascii="Arial" w:hAnsi="Arial" w:cs="Arial"/>
      <w:color w:val="000000"/>
      <w:sz w:val="24"/>
      <w:szCs w:val="24"/>
    </w:rPr>
  </w:style>
  <w:style w:type="paragraph" w:styleId="a6">
    <w:name w:val="footnote text"/>
    <w:basedOn w:val="a"/>
    <w:link w:val="Char0"/>
    <w:uiPriority w:val="99"/>
    <w:semiHidden/>
    <w:unhideWhenUsed/>
    <w:rsid w:val="008735D4"/>
    <w:rPr>
      <w:rFonts w:ascii="Calibri" w:eastAsia="Calibri" w:hAnsi="Calibri"/>
      <w:sz w:val="20"/>
      <w:szCs w:val="20"/>
      <w:lang w:val="x-none" w:eastAsia="en-US"/>
    </w:rPr>
  </w:style>
  <w:style w:type="character" w:customStyle="1" w:styleId="Char0">
    <w:name w:val="Κείμενο υποσημείωσης Char"/>
    <w:basedOn w:val="a0"/>
    <w:link w:val="a6"/>
    <w:uiPriority w:val="99"/>
    <w:semiHidden/>
    <w:rsid w:val="008735D4"/>
    <w:rPr>
      <w:rFonts w:ascii="Calibri" w:eastAsia="Calibri" w:hAnsi="Calibri" w:cs="Times New Roman"/>
      <w:sz w:val="20"/>
      <w:szCs w:val="20"/>
      <w:lang w:val="x-none"/>
    </w:rPr>
  </w:style>
  <w:style w:type="character" w:styleId="a7">
    <w:name w:val="footnote reference"/>
    <w:uiPriority w:val="99"/>
    <w:semiHidden/>
    <w:unhideWhenUsed/>
    <w:rsid w:val="008735D4"/>
    <w:rPr>
      <w:vertAlign w:val="superscript"/>
    </w:rPr>
  </w:style>
  <w:style w:type="character" w:customStyle="1" w:styleId="Bodytext2Bold">
    <w:name w:val="Body text (2) + Bold"/>
    <w:aliases w:val="Italic"/>
    <w:rsid w:val="003E26D5"/>
    <w:rPr>
      <w:rFonts w:ascii="Times New Roman" w:eastAsia="Times New Roman" w:hAnsi="Times New Roman" w:cs="Times New Roman"/>
      <w:b/>
      <w:bCs/>
      <w:i w:val="0"/>
      <w:iCs w:val="0"/>
      <w:smallCaps w:val="0"/>
      <w:strike w:val="0"/>
      <w:color w:val="000000"/>
      <w:spacing w:val="0"/>
      <w:w w:val="100"/>
      <w:position w:val="0"/>
      <w:sz w:val="24"/>
      <w:szCs w:val="24"/>
      <w:u w:val="none"/>
      <w:lang w:val="el-GR" w:eastAsia="el-GR" w:bidi="el-GR"/>
    </w:rPr>
  </w:style>
  <w:style w:type="character" w:customStyle="1" w:styleId="Char1">
    <w:name w:val="Υποσέλιδο Char"/>
    <w:basedOn w:val="a0"/>
    <w:rsid w:val="003E26D5"/>
  </w:style>
  <w:style w:type="paragraph" w:styleId="a8">
    <w:name w:val="header"/>
    <w:basedOn w:val="a"/>
    <w:link w:val="Char2"/>
    <w:uiPriority w:val="99"/>
    <w:unhideWhenUsed/>
    <w:rsid w:val="00E504EC"/>
    <w:pPr>
      <w:tabs>
        <w:tab w:val="center" w:pos="4153"/>
        <w:tab w:val="right" w:pos="8306"/>
      </w:tabs>
    </w:pPr>
    <w:rPr>
      <w:rFonts w:asciiTheme="minorHAnsi" w:eastAsiaTheme="minorHAnsi" w:hAnsiTheme="minorHAnsi" w:cstheme="minorBidi"/>
      <w:sz w:val="22"/>
      <w:szCs w:val="22"/>
      <w:lang w:eastAsia="en-US"/>
    </w:rPr>
  </w:style>
  <w:style w:type="character" w:customStyle="1" w:styleId="Char2">
    <w:name w:val="Κεφαλίδα Char"/>
    <w:basedOn w:val="a0"/>
    <w:link w:val="a8"/>
    <w:uiPriority w:val="99"/>
    <w:rsid w:val="00E504EC"/>
  </w:style>
  <w:style w:type="paragraph" w:styleId="a9">
    <w:name w:val="footer"/>
    <w:basedOn w:val="a"/>
    <w:link w:val="Char10"/>
    <w:uiPriority w:val="99"/>
    <w:unhideWhenUsed/>
    <w:rsid w:val="00E504EC"/>
    <w:pPr>
      <w:tabs>
        <w:tab w:val="center" w:pos="4153"/>
        <w:tab w:val="right" w:pos="8306"/>
      </w:tabs>
    </w:pPr>
    <w:rPr>
      <w:rFonts w:asciiTheme="minorHAnsi" w:eastAsiaTheme="minorHAnsi" w:hAnsiTheme="minorHAnsi" w:cstheme="minorBidi"/>
      <w:sz w:val="22"/>
      <w:szCs w:val="22"/>
      <w:lang w:eastAsia="en-US"/>
    </w:rPr>
  </w:style>
  <w:style w:type="character" w:customStyle="1" w:styleId="Char10">
    <w:name w:val="Υποσέλιδο Char1"/>
    <w:basedOn w:val="a0"/>
    <w:link w:val="a9"/>
    <w:uiPriority w:val="99"/>
    <w:rsid w:val="00E504EC"/>
  </w:style>
  <w:style w:type="paragraph" w:customStyle="1" w:styleId="20">
    <w:name w:val="Παράγραφος λίστας2"/>
    <w:basedOn w:val="a"/>
    <w:uiPriority w:val="7"/>
    <w:qFormat/>
    <w:rsid w:val="00DC3459"/>
    <w:pPr>
      <w:ind w:left="720"/>
      <w:contextualSpacing/>
    </w:pPr>
    <w:rPr>
      <w:rFonts w:eastAsia="SimSun"/>
      <w:szCs w:val="22"/>
    </w:rPr>
  </w:style>
  <w:style w:type="character" w:customStyle="1" w:styleId="2Char">
    <w:name w:val="Επικεφαλίδα 2 Char"/>
    <w:basedOn w:val="a0"/>
    <w:link w:val="2"/>
    <w:uiPriority w:val="9"/>
    <w:semiHidden/>
    <w:rsid w:val="00EF4A24"/>
    <w:rPr>
      <w:rFonts w:asciiTheme="majorHAnsi" w:eastAsiaTheme="majorEastAsia" w:hAnsiTheme="majorHAnsi" w:cstheme="majorBidi"/>
      <w:color w:val="2F5496" w:themeColor="accent1" w:themeShade="BF"/>
      <w:sz w:val="26"/>
      <w:szCs w:val="26"/>
    </w:rPr>
  </w:style>
  <w:style w:type="character" w:styleId="aa">
    <w:name w:val="page number"/>
    <w:basedOn w:val="a0"/>
    <w:uiPriority w:val="99"/>
    <w:semiHidden/>
    <w:unhideWhenUsed/>
    <w:rsid w:val="00180FC9"/>
  </w:style>
  <w:style w:type="character" w:styleId="-">
    <w:name w:val="Hyperlink"/>
    <w:basedOn w:val="a0"/>
    <w:uiPriority w:val="99"/>
    <w:unhideWhenUsed/>
    <w:rsid w:val="00E17F9F"/>
    <w:rPr>
      <w:color w:val="0000FF"/>
      <w:u w:val="single"/>
    </w:rPr>
  </w:style>
  <w:style w:type="character" w:customStyle="1" w:styleId="UnresolvedMention">
    <w:name w:val="Unresolved Mention"/>
    <w:basedOn w:val="a0"/>
    <w:uiPriority w:val="99"/>
    <w:semiHidden/>
    <w:unhideWhenUsed/>
    <w:rsid w:val="0085143C"/>
    <w:rPr>
      <w:color w:val="605E5C"/>
      <w:shd w:val="clear" w:color="auto" w:fill="E1DFDD"/>
    </w:rPr>
  </w:style>
  <w:style w:type="character" w:customStyle="1" w:styleId="1Char">
    <w:name w:val="Επικεφαλίδα 1 Char"/>
    <w:basedOn w:val="a0"/>
    <w:link w:val="1"/>
    <w:uiPriority w:val="9"/>
    <w:rsid w:val="00FC72E0"/>
    <w:rPr>
      <w:rFonts w:asciiTheme="majorHAnsi" w:eastAsiaTheme="majorEastAsia" w:hAnsiTheme="majorHAnsi" w:cstheme="majorBidi"/>
      <w:color w:val="2F5496" w:themeColor="accent1" w:themeShade="BF"/>
      <w:sz w:val="32"/>
      <w:szCs w:val="32"/>
    </w:rPr>
  </w:style>
  <w:style w:type="paragraph" w:customStyle="1" w:styleId="11">
    <w:name w:val="Βασικό1"/>
    <w:basedOn w:val="a"/>
    <w:rsid w:val="00F96C1F"/>
    <w:pPr>
      <w:spacing w:before="100" w:beforeAutospacing="1" w:after="100" w:afterAutospacing="1"/>
    </w:pPr>
  </w:style>
  <w:style w:type="character" w:customStyle="1" w:styleId="normalchar">
    <w:name w:val="normal__char"/>
    <w:basedOn w:val="a0"/>
    <w:rsid w:val="00F96C1F"/>
  </w:style>
  <w:style w:type="paragraph" w:customStyle="1" w:styleId="21">
    <w:name w:val="Βασικό2"/>
    <w:basedOn w:val="a"/>
    <w:rsid w:val="007E0D6D"/>
    <w:pPr>
      <w:spacing w:before="100" w:beforeAutospacing="1" w:after="100" w:afterAutospacing="1"/>
    </w:pPr>
  </w:style>
  <w:style w:type="paragraph" w:customStyle="1" w:styleId="3">
    <w:name w:val="Βασικό3"/>
    <w:basedOn w:val="a"/>
    <w:rsid w:val="00FC1C0F"/>
    <w:pPr>
      <w:spacing w:before="100" w:beforeAutospacing="1" w:after="100" w:afterAutospacing="1"/>
    </w:pPr>
  </w:style>
  <w:style w:type="paragraph" w:customStyle="1" w:styleId="list0020paragraph">
    <w:name w:val="list_0020paragraph"/>
    <w:basedOn w:val="a"/>
    <w:rsid w:val="00FC1C0F"/>
    <w:pPr>
      <w:spacing w:before="100" w:beforeAutospacing="1" w:after="100" w:afterAutospacing="1"/>
    </w:pPr>
  </w:style>
  <w:style w:type="character" w:customStyle="1" w:styleId="list0020paragraphchar">
    <w:name w:val="list_0020paragraph__char"/>
    <w:basedOn w:val="a0"/>
    <w:rsid w:val="00FC1C0F"/>
  </w:style>
  <w:style w:type="paragraph" w:customStyle="1" w:styleId="4">
    <w:name w:val="Βασικό4"/>
    <w:basedOn w:val="a"/>
    <w:rsid w:val="00A42D88"/>
    <w:pPr>
      <w:spacing w:before="100" w:beforeAutospacing="1" w:after="100" w:afterAutospacing="1"/>
    </w:pPr>
  </w:style>
  <w:style w:type="character" w:customStyle="1" w:styleId="Char">
    <w:name w:val="Παράγραφος λίστας Char"/>
    <w:link w:val="a3"/>
    <w:uiPriority w:val="34"/>
    <w:qFormat/>
    <w:locked/>
    <w:rsid w:val="00903D21"/>
    <w:rPr>
      <w:rFonts w:ascii="Arial Narrow" w:eastAsia="SimSun" w:hAnsi="Arial Narrow" w:cs="Times New Roman"/>
      <w:sz w:val="20"/>
      <w:szCs w:val="20"/>
      <w:lang w:eastAsia="el-GR"/>
    </w:rPr>
  </w:style>
  <w:style w:type="paragraph" w:customStyle="1" w:styleId="5">
    <w:name w:val="Βασικό5"/>
    <w:basedOn w:val="a"/>
    <w:rsid w:val="0000289C"/>
    <w:pPr>
      <w:spacing w:before="100" w:beforeAutospacing="1" w:after="100" w:afterAutospacing="1"/>
    </w:pPr>
  </w:style>
  <w:style w:type="character" w:customStyle="1" w:styleId="dash03a003c103bf03b503c003b903bb03bf03b303aechar">
    <w:name w:val="dash03a0_03c1_03bf_03b5_03c0_03b9_03bb_03bf_03b3_03ae__char"/>
    <w:basedOn w:val="a0"/>
    <w:rsid w:val="005D3A57"/>
  </w:style>
  <w:style w:type="paragraph" w:customStyle="1" w:styleId="60">
    <w:name w:val="Βασικό6"/>
    <w:basedOn w:val="a"/>
    <w:rsid w:val="00D776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10431">
      <w:bodyDiv w:val="1"/>
      <w:marLeft w:val="0"/>
      <w:marRight w:val="0"/>
      <w:marTop w:val="0"/>
      <w:marBottom w:val="0"/>
      <w:divBdr>
        <w:top w:val="none" w:sz="0" w:space="0" w:color="auto"/>
        <w:left w:val="none" w:sz="0" w:space="0" w:color="auto"/>
        <w:bottom w:val="none" w:sz="0" w:space="0" w:color="auto"/>
        <w:right w:val="none" w:sz="0" w:space="0" w:color="auto"/>
      </w:divBdr>
    </w:div>
    <w:div w:id="95096410">
      <w:bodyDiv w:val="1"/>
      <w:marLeft w:val="0"/>
      <w:marRight w:val="0"/>
      <w:marTop w:val="0"/>
      <w:marBottom w:val="0"/>
      <w:divBdr>
        <w:top w:val="none" w:sz="0" w:space="0" w:color="auto"/>
        <w:left w:val="none" w:sz="0" w:space="0" w:color="auto"/>
        <w:bottom w:val="none" w:sz="0" w:space="0" w:color="auto"/>
        <w:right w:val="none" w:sz="0" w:space="0" w:color="auto"/>
      </w:divBdr>
    </w:div>
    <w:div w:id="310327332">
      <w:bodyDiv w:val="1"/>
      <w:marLeft w:val="0"/>
      <w:marRight w:val="0"/>
      <w:marTop w:val="0"/>
      <w:marBottom w:val="0"/>
      <w:divBdr>
        <w:top w:val="none" w:sz="0" w:space="0" w:color="auto"/>
        <w:left w:val="none" w:sz="0" w:space="0" w:color="auto"/>
        <w:bottom w:val="none" w:sz="0" w:space="0" w:color="auto"/>
        <w:right w:val="none" w:sz="0" w:space="0" w:color="auto"/>
      </w:divBdr>
    </w:div>
    <w:div w:id="336688452">
      <w:bodyDiv w:val="1"/>
      <w:marLeft w:val="0"/>
      <w:marRight w:val="0"/>
      <w:marTop w:val="0"/>
      <w:marBottom w:val="0"/>
      <w:divBdr>
        <w:top w:val="none" w:sz="0" w:space="0" w:color="auto"/>
        <w:left w:val="none" w:sz="0" w:space="0" w:color="auto"/>
        <w:bottom w:val="none" w:sz="0" w:space="0" w:color="auto"/>
        <w:right w:val="none" w:sz="0" w:space="0" w:color="auto"/>
      </w:divBdr>
    </w:div>
    <w:div w:id="372198956">
      <w:bodyDiv w:val="1"/>
      <w:marLeft w:val="0"/>
      <w:marRight w:val="0"/>
      <w:marTop w:val="0"/>
      <w:marBottom w:val="0"/>
      <w:divBdr>
        <w:top w:val="none" w:sz="0" w:space="0" w:color="auto"/>
        <w:left w:val="none" w:sz="0" w:space="0" w:color="auto"/>
        <w:bottom w:val="none" w:sz="0" w:space="0" w:color="auto"/>
        <w:right w:val="none" w:sz="0" w:space="0" w:color="auto"/>
      </w:divBdr>
    </w:div>
    <w:div w:id="470369258">
      <w:bodyDiv w:val="1"/>
      <w:marLeft w:val="0"/>
      <w:marRight w:val="0"/>
      <w:marTop w:val="0"/>
      <w:marBottom w:val="0"/>
      <w:divBdr>
        <w:top w:val="none" w:sz="0" w:space="0" w:color="auto"/>
        <w:left w:val="none" w:sz="0" w:space="0" w:color="auto"/>
        <w:bottom w:val="none" w:sz="0" w:space="0" w:color="auto"/>
        <w:right w:val="none" w:sz="0" w:space="0" w:color="auto"/>
      </w:divBdr>
    </w:div>
    <w:div w:id="489365652">
      <w:bodyDiv w:val="1"/>
      <w:marLeft w:val="0"/>
      <w:marRight w:val="0"/>
      <w:marTop w:val="0"/>
      <w:marBottom w:val="0"/>
      <w:divBdr>
        <w:top w:val="none" w:sz="0" w:space="0" w:color="auto"/>
        <w:left w:val="none" w:sz="0" w:space="0" w:color="auto"/>
        <w:bottom w:val="none" w:sz="0" w:space="0" w:color="auto"/>
        <w:right w:val="none" w:sz="0" w:space="0" w:color="auto"/>
      </w:divBdr>
    </w:div>
    <w:div w:id="572357955">
      <w:bodyDiv w:val="1"/>
      <w:marLeft w:val="0"/>
      <w:marRight w:val="0"/>
      <w:marTop w:val="0"/>
      <w:marBottom w:val="0"/>
      <w:divBdr>
        <w:top w:val="none" w:sz="0" w:space="0" w:color="auto"/>
        <w:left w:val="none" w:sz="0" w:space="0" w:color="auto"/>
        <w:bottom w:val="none" w:sz="0" w:space="0" w:color="auto"/>
        <w:right w:val="none" w:sz="0" w:space="0" w:color="auto"/>
      </w:divBdr>
    </w:div>
    <w:div w:id="603149339">
      <w:bodyDiv w:val="1"/>
      <w:marLeft w:val="0"/>
      <w:marRight w:val="0"/>
      <w:marTop w:val="0"/>
      <w:marBottom w:val="0"/>
      <w:divBdr>
        <w:top w:val="none" w:sz="0" w:space="0" w:color="auto"/>
        <w:left w:val="none" w:sz="0" w:space="0" w:color="auto"/>
        <w:bottom w:val="none" w:sz="0" w:space="0" w:color="auto"/>
        <w:right w:val="none" w:sz="0" w:space="0" w:color="auto"/>
      </w:divBdr>
    </w:div>
    <w:div w:id="606278131">
      <w:bodyDiv w:val="1"/>
      <w:marLeft w:val="0"/>
      <w:marRight w:val="0"/>
      <w:marTop w:val="0"/>
      <w:marBottom w:val="0"/>
      <w:divBdr>
        <w:top w:val="none" w:sz="0" w:space="0" w:color="auto"/>
        <w:left w:val="none" w:sz="0" w:space="0" w:color="auto"/>
        <w:bottom w:val="none" w:sz="0" w:space="0" w:color="auto"/>
        <w:right w:val="none" w:sz="0" w:space="0" w:color="auto"/>
      </w:divBdr>
      <w:divsChild>
        <w:div w:id="1165390380">
          <w:marLeft w:val="0"/>
          <w:marRight w:val="0"/>
          <w:marTop w:val="0"/>
          <w:marBottom w:val="0"/>
          <w:divBdr>
            <w:top w:val="none" w:sz="0" w:space="0" w:color="auto"/>
            <w:left w:val="none" w:sz="0" w:space="0" w:color="auto"/>
            <w:bottom w:val="none" w:sz="0" w:space="0" w:color="auto"/>
            <w:right w:val="none" w:sz="0" w:space="0" w:color="auto"/>
          </w:divBdr>
          <w:divsChild>
            <w:div w:id="314578046">
              <w:marLeft w:val="0"/>
              <w:marRight w:val="0"/>
              <w:marTop w:val="0"/>
              <w:marBottom w:val="0"/>
              <w:divBdr>
                <w:top w:val="none" w:sz="0" w:space="0" w:color="auto"/>
                <w:left w:val="none" w:sz="0" w:space="0" w:color="auto"/>
                <w:bottom w:val="none" w:sz="0" w:space="0" w:color="auto"/>
                <w:right w:val="none" w:sz="0" w:space="0" w:color="auto"/>
              </w:divBdr>
              <w:divsChild>
                <w:div w:id="137508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392002">
      <w:bodyDiv w:val="1"/>
      <w:marLeft w:val="0"/>
      <w:marRight w:val="0"/>
      <w:marTop w:val="0"/>
      <w:marBottom w:val="0"/>
      <w:divBdr>
        <w:top w:val="none" w:sz="0" w:space="0" w:color="auto"/>
        <w:left w:val="none" w:sz="0" w:space="0" w:color="auto"/>
        <w:bottom w:val="none" w:sz="0" w:space="0" w:color="auto"/>
        <w:right w:val="none" w:sz="0" w:space="0" w:color="auto"/>
      </w:divBdr>
    </w:div>
    <w:div w:id="949581117">
      <w:bodyDiv w:val="1"/>
      <w:marLeft w:val="0"/>
      <w:marRight w:val="0"/>
      <w:marTop w:val="0"/>
      <w:marBottom w:val="0"/>
      <w:divBdr>
        <w:top w:val="none" w:sz="0" w:space="0" w:color="auto"/>
        <w:left w:val="none" w:sz="0" w:space="0" w:color="auto"/>
        <w:bottom w:val="none" w:sz="0" w:space="0" w:color="auto"/>
        <w:right w:val="none" w:sz="0" w:space="0" w:color="auto"/>
      </w:divBdr>
    </w:div>
    <w:div w:id="991447806">
      <w:bodyDiv w:val="1"/>
      <w:marLeft w:val="0"/>
      <w:marRight w:val="0"/>
      <w:marTop w:val="0"/>
      <w:marBottom w:val="0"/>
      <w:divBdr>
        <w:top w:val="none" w:sz="0" w:space="0" w:color="auto"/>
        <w:left w:val="none" w:sz="0" w:space="0" w:color="auto"/>
        <w:bottom w:val="none" w:sz="0" w:space="0" w:color="auto"/>
        <w:right w:val="none" w:sz="0" w:space="0" w:color="auto"/>
      </w:divBdr>
    </w:div>
    <w:div w:id="1001657951">
      <w:bodyDiv w:val="1"/>
      <w:marLeft w:val="0"/>
      <w:marRight w:val="0"/>
      <w:marTop w:val="0"/>
      <w:marBottom w:val="0"/>
      <w:divBdr>
        <w:top w:val="none" w:sz="0" w:space="0" w:color="auto"/>
        <w:left w:val="none" w:sz="0" w:space="0" w:color="auto"/>
        <w:bottom w:val="none" w:sz="0" w:space="0" w:color="auto"/>
        <w:right w:val="none" w:sz="0" w:space="0" w:color="auto"/>
      </w:divBdr>
    </w:div>
    <w:div w:id="1073239975">
      <w:bodyDiv w:val="1"/>
      <w:marLeft w:val="0"/>
      <w:marRight w:val="0"/>
      <w:marTop w:val="0"/>
      <w:marBottom w:val="0"/>
      <w:divBdr>
        <w:top w:val="none" w:sz="0" w:space="0" w:color="auto"/>
        <w:left w:val="none" w:sz="0" w:space="0" w:color="auto"/>
        <w:bottom w:val="none" w:sz="0" w:space="0" w:color="auto"/>
        <w:right w:val="none" w:sz="0" w:space="0" w:color="auto"/>
      </w:divBdr>
    </w:div>
    <w:div w:id="1208492041">
      <w:bodyDiv w:val="1"/>
      <w:marLeft w:val="0"/>
      <w:marRight w:val="0"/>
      <w:marTop w:val="0"/>
      <w:marBottom w:val="0"/>
      <w:divBdr>
        <w:top w:val="none" w:sz="0" w:space="0" w:color="auto"/>
        <w:left w:val="none" w:sz="0" w:space="0" w:color="auto"/>
        <w:bottom w:val="none" w:sz="0" w:space="0" w:color="auto"/>
        <w:right w:val="none" w:sz="0" w:space="0" w:color="auto"/>
      </w:divBdr>
    </w:div>
    <w:div w:id="1210611272">
      <w:bodyDiv w:val="1"/>
      <w:marLeft w:val="0"/>
      <w:marRight w:val="0"/>
      <w:marTop w:val="0"/>
      <w:marBottom w:val="0"/>
      <w:divBdr>
        <w:top w:val="none" w:sz="0" w:space="0" w:color="auto"/>
        <w:left w:val="none" w:sz="0" w:space="0" w:color="auto"/>
        <w:bottom w:val="none" w:sz="0" w:space="0" w:color="auto"/>
        <w:right w:val="none" w:sz="0" w:space="0" w:color="auto"/>
      </w:divBdr>
    </w:div>
    <w:div w:id="1256086723">
      <w:bodyDiv w:val="1"/>
      <w:marLeft w:val="0"/>
      <w:marRight w:val="0"/>
      <w:marTop w:val="0"/>
      <w:marBottom w:val="0"/>
      <w:divBdr>
        <w:top w:val="none" w:sz="0" w:space="0" w:color="auto"/>
        <w:left w:val="none" w:sz="0" w:space="0" w:color="auto"/>
        <w:bottom w:val="none" w:sz="0" w:space="0" w:color="auto"/>
        <w:right w:val="none" w:sz="0" w:space="0" w:color="auto"/>
      </w:divBdr>
    </w:div>
    <w:div w:id="1406565613">
      <w:bodyDiv w:val="1"/>
      <w:marLeft w:val="0"/>
      <w:marRight w:val="0"/>
      <w:marTop w:val="0"/>
      <w:marBottom w:val="0"/>
      <w:divBdr>
        <w:top w:val="none" w:sz="0" w:space="0" w:color="auto"/>
        <w:left w:val="none" w:sz="0" w:space="0" w:color="auto"/>
        <w:bottom w:val="none" w:sz="0" w:space="0" w:color="auto"/>
        <w:right w:val="none" w:sz="0" w:space="0" w:color="auto"/>
      </w:divBdr>
    </w:div>
    <w:div w:id="1651867315">
      <w:bodyDiv w:val="1"/>
      <w:marLeft w:val="0"/>
      <w:marRight w:val="0"/>
      <w:marTop w:val="0"/>
      <w:marBottom w:val="0"/>
      <w:divBdr>
        <w:top w:val="none" w:sz="0" w:space="0" w:color="auto"/>
        <w:left w:val="none" w:sz="0" w:space="0" w:color="auto"/>
        <w:bottom w:val="none" w:sz="0" w:space="0" w:color="auto"/>
        <w:right w:val="none" w:sz="0" w:space="0" w:color="auto"/>
      </w:divBdr>
    </w:div>
    <w:div w:id="1897352766">
      <w:bodyDiv w:val="1"/>
      <w:marLeft w:val="0"/>
      <w:marRight w:val="0"/>
      <w:marTop w:val="0"/>
      <w:marBottom w:val="0"/>
      <w:divBdr>
        <w:top w:val="none" w:sz="0" w:space="0" w:color="auto"/>
        <w:left w:val="none" w:sz="0" w:space="0" w:color="auto"/>
        <w:bottom w:val="none" w:sz="0" w:space="0" w:color="auto"/>
        <w:right w:val="none" w:sz="0" w:space="0" w:color="auto"/>
      </w:divBdr>
    </w:div>
    <w:div w:id="2051998573">
      <w:bodyDiv w:val="1"/>
      <w:marLeft w:val="0"/>
      <w:marRight w:val="0"/>
      <w:marTop w:val="0"/>
      <w:marBottom w:val="0"/>
      <w:divBdr>
        <w:top w:val="none" w:sz="0" w:space="0" w:color="auto"/>
        <w:left w:val="none" w:sz="0" w:space="0" w:color="auto"/>
        <w:bottom w:val="none" w:sz="0" w:space="0" w:color="auto"/>
        <w:right w:val="none" w:sz="0" w:space="0" w:color="auto"/>
      </w:divBdr>
      <w:divsChild>
        <w:div w:id="1130901058">
          <w:marLeft w:val="0"/>
          <w:marRight w:val="0"/>
          <w:marTop w:val="150"/>
          <w:marBottom w:val="300"/>
          <w:divBdr>
            <w:top w:val="none" w:sz="0" w:space="0" w:color="auto"/>
            <w:left w:val="none" w:sz="0" w:space="0" w:color="auto"/>
            <w:bottom w:val="none" w:sz="0" w:space="0" w:color="auto"/>
            <w:right w:val="none" w:sz="0" w:space="0" w:color="auto"/>
          </w:divBdr>
        </w:div>
        <w:div w:id="1364019972">
          <w:marLeft w:val="0"/>
          <w:marRight w:val="0"/>
          <w:marTop w:val="450"/>
          <w:marBottom w:val="450"/>
          <w:divBdr>
            <w:top w:val="none" w:sz="0" w:space="0" w:color="auto"/>
            <w:left w:val="none" w:sz="0" w:space="0" w:color="auto"/>
            <w:bottom w:val="none" w:sz="0" w:space="0" w:color="auto"/>
            <w:right w:val="none" w:sz="0" w:space="0" w:color="auto"/>
          </w:divBdr>
          <w:divsChild>
            <w:div w:id="862128414">
              <w:marLeft w:val="0"/>
              <w:marRight w:val="225"/>
              <w:marTop w:val="0"/>
              <w:marBottom w:val="150"/>
              <w:divBdr>
                <w:top w:val="none" w:sz="0" w:space="0" w:color="auto"/>
                <w:left w:val="none" w:sz="0" w:space="0" w:color="auto"/>
                <w:bottom w:val="none" w:sz="0" w:space="0" w:color="auto"/>
                <w:right w:val="none" w:sz="0" w:space="0" w:color="auto"/>
              </w:divBdr>
            </w:div>
            <w:div w:id="711611360">
              <w:marLeft w:val="0"/>
              <w:marRight w:val="0"/>
              <w:marTop w:val="180"/>
              <w:marBottom w:val="0"/>
              <w:divBdr>
                <w:top w:val="none" w:sz="0" w:space="0" w:color="auto"/>
                <w:left w:val="none" w:sz="0" w:space="0" w:color="auto"/>
                <w:bottom w:val="none" w:sz="0" w:space="0" w:color="auto"/>
                <w:right w:val="none" w:sz="0" w:space="0" w:color="auto"/>
              </w:divBdr>
              <w:divsChild>
                <w:div w:id="111771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BAC03F64-43BC-45A7-BEB8-994153862042}"/>
</file>

<file path=customXml/itemProps2.xml><?xml version="1.0" encoding="utf-8"?>
<ds:datastoreItem xmlns:ds="http://schemas.openxmlformats.org/officeDocument/2006/customXml" ds:itemID="{3F4D4A5A-6554-43D6-B6D7-6880F3ACC351}"/>
</file>

<file path=customXml/itemProps3.xml><?xml version="1.0" encoding="utf-8"?>
<ds:datastoreItem xmlns:ds="http://schemas.openxmlformats.org/officeDocument/2006/customXml" ds:itemID="{B0A84282-5EE7-42BA-9E37-95317FD53BCA}"/>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1955</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Συνάντηση της Υπουργού Πολιτισμού και Αθλητισμού Λίνας Μενδώνη με νέους της ελληνικής κοινότητας της Αυστραλίας</dc:title>
  <dc:subject/>
  <dc:creator>Αικατερίνη Παντελίδη</dc:creator>
  <cp:keywords/>
  <dc:description/>
  <cp:lastModifiedBy>Γεωργία Μπούμη</cp:lastModifiedBy>
  <cp:revision>2</cp:revision>
  <dcterms:created xsi:type="dcterms:W3CDTF">2022-09-20T14:49:00Z</dcterms:created>
  <dcterms:modified xsi:type="dcterms:W3CDTF">2022-09-20T14:49:00Z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